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463" w:rsidRPr="0049371D" w:rsidRDefault="0049371D" w:rsidP="007B2F1D">
      <w:pPr>
        <w:jc w:val="both"/>
        <w:rPr>
          <w:rFonts w:ascii="Times New Roman" w:hAnsi="Times New Roman" w:cs="Times New Roman"/>
          <w:b/>
          <w:szCs w:val="24"/>
        </w:rPr>
      </w:pPr>
      <w:r w:rsidRPr="0049371D">
        <w:rPr>
          <w:rFonts w:ascii="Times New Roman" w:hAnsi="Times New Roman" w:cs="Times New Roman"/>
          <w:b/>
          <w:szCs w:val="24"/>
        </w:rPr>
        <w:t>KÖSEMUSUL CANLI YAYINDA SAKARYA’YI ANLATTI</w:t>
      </w:r>
    </w:p>
    <w:p w:rsidR="0049371D" w:rsidRPr="0049371D" w:rsidRDefault="0049371D" w:rsidP="0049371D">
      <w:pPr>
        <w:jc w:val="center"/>
        <w:rPr>
          <w:rFonts w:ascii="Times New Roman" w:hAnsi="Times New Roman" w:cs="Times New Roman"/>
          <w:b/>
          <w:sz w:val="32"/>
          <w:szCs w:val="24"/>
        </w:rPr>
      </w:pPr>
      <w:r w:rsidRPr="0049371D">
        <w:rPr>
          <w:rFonts w:ascii="Times New Roman" w:hAnsi="Times New Roman" w:cs="Times New Roman"/>
          <w:b/>
          <w:sz w:val="32"/>
          <w:szCs w:val="24"/>
        </w:rPr>
        <w:t>MİLLİ ÜRETİM VE OTOMOTİV VİZYONUYLA TÜRKİYE’NİN LOKOMOTİF ŞEHRİ OLACAĞIZ</w:t>
      </w:r>
    </w:p>
    <w:p w:rsidR="00A45463" w:rsidRPr="0049371D" w:rsidRDefault="00A45463" w:rsidP="007B2F1D">
      <w:pPr>
        <w:jc w:val="both"/>
        <w:rPr>
          <w:rFonts w:ascii="Times New Roman" w:hAnsi="Times New Roman" w:cs="Times New Roman"/>
          <w:b/>
          <w:sz w:val="24"/>
          <w:szCs w:val="24"/>
        </w:rPr>
      </w:pPr>
      <w:r w:rsidRPr="0049371D">
        <w:rPr>
          <w:rFonts w:ascii="Times New Roman" w:hAnsi="Times New Roman" w:cs="Times New Roman"/>
          <w:b/>
          <w:sz w:val="24"/>
          <w:szCs w:val="24"/>
        </w:rPr>
        <w:t xml:space="preserve">Sakarya Ticaret ve Sanayi Odası (SATSO) ve QNB Finansbank iş birliği ile KOBİ'lerin finansman erişimini kolaylaştırmak amacıyla geliştirilmiş Hazine Destekli Kredi Garanti Fonu toplantısı, </w:t>
      </w:r>
      <w:r w:rsidR="0049371D">
        <w:rPr>
          <w:rFonts w:ascii="Times New Roman" w:hAnsi="Times New Roman" w:cs="Times New Roman"/>
          <w:b/>
          <w:sz w:val="24"/>
          <w:szCs w:val="24"/>
        </w:rPr>
        <w:t xml:space="preserve">Bloomberg HT Çıkış Yolu programından canlı yayınla </w:t>
      </w:r>
      <w:r w:rsidRPr="0049371D">
        <w:rPr>
          <w:rFonts w:ascii="Times New Roman" w:hAnsi="Times New Roman" w:cs="Times New Roman"/>
          <w:b/>
          <w:sz w:val="24"/>
          <w:szCs w:val="24"/>
        </w:rPr>
        <w:t>SATSO’da gerçekleştirildi.</w:t>
      </w:r>
    </w:p>
    <w:p w:rsidR="00A45463" w:rsidRPr="0049371D" w:rsidRDefault="00A45463" w:rsidP="007B2F1D">
      <w:pPr>
        <w:jc w:val="both"/>
        <w:rPr>
          <w:rFonts w:ascii="Times New Roman" w:hAnsi="Times New Roman" w:cs="Times New Roman"/>
          <w:sz w:val="24"/>
          <w:szCs w:val="24"/>
        </w:rPr>
      </w:pPr>
      <w:r w:rsidRPr="0049371D">
        <w:rPr>
          <w:rFonts w:ascii="Times New Roman" w:hAnsi="Times New Roman" w:cs="Times New Roman"/>
          <w:sz w:val="24"/>
          <w:szCs w:val="24"/>
        </w:rPr>
        <w:t>Sakarya Ticaret ve Sanayi Odası Yönetim Kurulu Başkanı Mahmut Kösemusul, KGF Genel Müdür Yardımcısı Caner Teberoğlu, QNB Finansbank KOBİ ve Tarım Bankacılığı Genel Müdür Yardımcısı Onur Özkan ve Ekonomist Murat Sağman ile Sakarya iş dünyası temsilcilerinin katıldığı toplantı Sami Altınkaya’nın sunumuyla Bloomberg HT Çıkış Yolu programından canlı yayınlandı.</w:t>
      </w:r>
    </w:p>
    <w:p w:rsidR="001F025D" w:rsidRDefault="00A45463" w:rsidP="007B2F1D">
      <w:pPr>
        <w:jc w:val="both"/>
        <w:rPr>
          <w:rFonts w:ascii="Times New Roman" w:hAnsi="Times New Roman" w:cs="Times New Roman"/>
          <w:sz w:val="24"/>
          <w:szCs w:val="24"/>
        </w:rPr>
      </w:pPr>
      <w:proofErr w:type="gramStart"/>
      <w:r w:rsidRPr="0049371D">
        <w:rPr>
          <w:rFonts w:ascii="Times New Roman" w:hAnsi="Times New Roman" w:cs="Times New Roman"/>
          <w:sz w:val="24"/>
          <w:szCs w:val="24"/>
        </w:rPr>
        <w:t>SATSO Yönetim Kurulu Başkanı Mahmut Kösemusul ev sahipliğinde gerçekleştirilen toplantıya</w:t>
      </w:r>
      <w:r w:rsidR="0049371D">
        <w:rPr>
          <w:rFonts w:ascii="Times New Roman" w:hAnsi="Times New Roman" w:cs="Times New Roman"/>
          <w:sz w:val="24"/>
          <w:szCs w:val="24"/>
        </w:rPr>
        <w:t>,</w:t>
      </w:r>
      <w:r w:rsidRPr="0049371D">
        <w:rPr>
          <w:rFonts w:ascii="Times New Roman" w:hAnsi="Times New Roman" w:cs="Times New Roman"/>
          <w:sz w:val="24"/>
          <w:szCs w:val="24"/>
        </w:rPr>
        <w:t xml:space="preserve"> Akyazı Ticaret ve Sanayi Odası Yönetim Kurulu Başkanı Şinasi Bayraktar, MÜSİAD Sakarya Şube Başkanı Yaşar Coşkun, </w:t>
      </w:r>
      <w:r w:rsidR="0049371D">
        <w:rPr>
          <w:rFonts w:ascii="Times New Roman" w:hAnsi="Times New Roman" w:cs="Times New Roman"/>
          <w:sz w:val="24"/>
          <w:szCs w:val="24"/>
        </w:rPr>
        <w:t>Sakarya Serbest Muhasebeciler ve Mali Müşavirler Odası</w:t>
      </w:r>
      <w:r w:rsidRPr="0049371D">
        <w:rPr>
          <w:rFonts w:ascii="Times New Roman" w:hAnsi="Times New Roman" w:cs="Times New Roman"/>
          <w:sz w:val="24"/>
          <w:szCs w:val="24"/>
        </w:rPr>
        <w:t xml:space="preserve"> Yönetim Kurulu Başkanı Ertuğrul Kocacık, TÜMSİAD Sakarya Şube Başkanı Ahmet Ölmez, SGK İl Müdürü Erhan Çavuş, </w:t>
      </w:r>
      <w:r w:rsidR="00FB6B0D" w:rsidRPr="0049371D">
        <w:rPr>
          <w:rFonts w:ascii="Times New Roman" w:hAnsi="Times New Roman" w:cs="Times New Roman"/>
          <w:sz w:val="24"/>
          <w:szCs w:val="24"/>
        </w:rPr>
        <w:t xml:space="preserve">İş Kur İl Müdürü Tekin Kaya, </w:t>
      </w:r>
      <w:r w:rsidR="0049371D">
        <w:rPr>
          <w:rFonts w:ascii="Times New Roman" w:hAnsi="Times New Roman" w:cs="Times New Roman"/>
          <w:sz w:val="24"/>
          <w:szCs w:val="24"/>
        </w:rPr>
        <w:t>MBD Genel</w:t>
      </w:r>
      <w:r w:rsidR="006924BA" w:rsidRPr="0049371D">
        <w:rPr>
          <w:rFonts w:ascii="Times New Roman" w:hAnsi="Times New Roman" w:cs="Times New Roman"/>
          <w:sz w:val="24"/>
          <w:szCs w:val="24"/>
        </w:rPr>
        <w:t xml:space="preserve"> Başkanı Erdem Ercan, </w:t>
      </w:r>
      <w:r w:rsidR="0049371D">
        <w:rPr>
          <w:rFonts w:ascii="Times New Roman" w:hAnsi="Times New Roman" w:cs="Times New Roman"/>
          <w:sz w:val="24"/>
          <w:szCs w:val="24"/>
        </w:rPr>
        <w:t xml:space="preserve">TOBB Sakarya Genç Girişimciler Kurulu Başkanı Alican Sak, </w:t>
      </w:r>
      <w:r w:rsidR="006924BA" w:rsidRPr="0049371D">
        <w:rPr>
          <w:rFonts w:ascii="Times New Roman" w:hAnsi="Times New Roman" w:cs="Times New Roman"/>
          <w:sz w:val="24"/>
          <w:szCs w:val="24"/>
        </w:rPr>
        <w:t>Sakarya GİAD Başkanı G</w:t>
      </w:r>
      <w:r w:rsidR="008261B7" w:rsidRPr="0049371D">
        <w:rPr>
          <w:rFonts w:ascii="Times New Roman" w:hAnsi="Times New Roman" w:cs="Times New Roman"/>
          <w:sz w:val="24"/>
          <w:szCs w:val="24"/>
        </w:rPr>
        <w:t>ö</w:t>
      </w:r>
      <w:r w:rsidR="006924BA" w:rsidRPr="0049371D">
        <w:rPr>
          <w:rFonts w:ascii="Times New Roman" w:hAnsi="Times New Roman" w:cs="Times New Roman"/>
          <w:sz w:val="24"/>
          <w:szCs w:val="24"/>
        </w:rPr>
        <w:t>khan Korkmaz, Müteahhitler Birliği Başkanı Murat Bayrak</w:t>
      </w:r>
      <w:r w:rsidR="001F025D" w:rsidRPr="0049371D">
        <w:rPr>
          <w:rFonts w:ascii="Times New Roman" w:hAnsi="Times New Roman" w:cs="Times New Roman"/>
          <w:sz w:val="24"/>
          <w:szCs w:val="24"/>
        </w:rPr>
        <w:t xml:space="preserve"> ve çok sayıda banka temsilcisi ve davetli iştirak etti.</w:t>
      </w:r>
      <w:proofErr w:type="gramEnd"/>
    </w:p>
    <w:p w:rsidR="00C16026" w:rsidRPr="00C16026" w:rsidRDefault="00C16026" w:rsidP="007B2F1D">
      <w:pPr>
        <w:jc w:val="both"/>
        <w:rPr>
          <w:rFonts w:ascii="Times New Roman" w:hAnsi="Times New Roman" w:cs="Times New Roman"/>
          <w:b/>
          <w:sz w:val="24"/>
          <w:szCs w:val="24"/>
        </w:rPr>
      </w:pPr>
      <w:r w:rsidRPr="00C16026">
        <w:rPr>
          <w:rFonts w:ascii="Times New Roman" w:hAnsi="Times New Roman" w:cs="Times New Roman"/>
          <w:b/>
          <w:sz w:val="24"/>
          <w:szCs w:val="24"/>
        </w:rPr>
        <w:t>Yatırım iştahı yüksek</w:t>
      </w:r>
      <w:r>
        <w:rPr>
          <w:rFonts w:ascii="Times New Roman" w:hAnsi="Times New Roman" w:cs="Times New Roman"/>
          <w:b/>
          <w:sz w:val="24"/>
          <w:szCs w:val="24"/>
        </w:rPr>
        <w:t xml:space="preserve"> iliz</w:t>
      </w:r>
      <w:bookmarkStart w:id="0" w:name="_GoBack"/>
      <w:bookmarkEnd w:id="0"/>
    </w:p>
    <w:p w:rsidR="007B2F1D" w:rsidRPr="0049371D" w:rsidRDefault="007B2F1D" w:rsidP="007B2F1D">
      <w:pPr>
        <w:jc w:val="both"/>
        <w:rPr>
          <w:rFonts w:ascii="Times New Roman" w:hAnsi="Times New Roman" w:cs="Times New Roman"/>
          <w:sz w:val="24"/>
          <w:szCs w:val="24"/>
        </w:rPr>
      </w:pPr>
      <w:r w:rsidRPr="0049371D">
        <w:rPr>
          <w:rFonts w:ascii="Times New Roman" w:hAnsi="Times New Roman" w:cs="Times New Roman"/>
          <w:sz w:val="24"/>
          <w:szCs w:val="24"/>
        </w:rPr>
        <w:t xml:space="preserve">Programın açılışında Sakarya’ya “Milli Sakarya” sıfatının çok yakıştığını ifade eden Sami </w:t>
      </w:r>
      <w:proofErr w:type="spellStart"/>
      <w:r w:rsidRPr="0049371D">
        <w:rPr>
          <w:rFonts w:ascii="Times New Roman" w:hAnsi="Times New Roman" w:cs="Times New Roman"/>
          <w:sz w:val="24"/>
          <w:szCs w:val="24"/>
        </w:rPr>
        <w:t>Altunkaya</w:t>
      </w:r>
      <w:proofErr w:type="spellEnd"/>
      <w:r w:rsidRPr="0049371D">
        <w:rPr>
          <w:rFonts w:ascii="Times New Roman" w:hAnsi="Times New Roman" w:cs="Times New Roman"/>
          <w:sz w:val="24"/>
          <w:szCs w:val="24"/>
        </w:rPr>
        <w:t>, “Milli üretimin merkezi olma yolunda ilerleyen</w:t>
      </w:r>
      <w:r w:rsidR="000D4C18" w:rsidRPr="0049371D">
        <w:rPr>
          <w:rFonts w:ascii="Times New Roman" w:hAnsi="Times New Roman" w:cs="Times New Roman"/>
          <w:sz w:val="24"/>
          <w:szCs w:val="24"/>
        </w:rPr>
        <w:t>, ihracatta büyük başarılara imza atan, üreten</w:t>
      </w:r>
      <w:r w:rsidRPr="0049371D">
        <w:rPr>
          <w:rFonts w:ascii="Times New Roman" w:hAnsi="Times New Roman" w:cs="Times New Roman"/>
          <w:sz w:val="24"/>
          <w:szCs w:val="24"/>
        </w:rPr>
        <w:t xml:space="preserve"> bir Sakarya var karşımızda</w:t>
      </w:r>
      <w:r w:rsidR="000D4C18" w:rsidRPr="0049371D">
        <w:rPr>
          <w:rFonts w:ascii="Times New Roman" w:hAnsi="Times New Roman" w:cs="Times New Roman"/>
          <w:sz w:val="24"/>
          <w:szCs w:val="24"/>
        </w:rPr>
        <w:t xml:space="preserve">. </w:t>
      </w:r>
      <w:r w:rsidR="0049371D">
        <w:rPr>
          <w:rFonts w:ascii="Times New Roman" w:hAnsi="Times New Roman" w:cs="Times New Roman"/>
          <w:sz w:val="24"/>
          <w:szCs w:val="24"/>
        </w:rPr>
        <w:t xml:space="preserve">Bu şehir, </w:t>
      </w:r>
      <w:r w:rsidR="000D4C18" w:rsidRPr="0049371D">
        <w:rPr>
          <w:rFonts w:ascii="Times New Roman" w:hAnsi="Times New Roman" w:cs="Times New Roman"/>
          <w:sz w:val="24"/>
          <w:szCs w:val="24"/>
        </w:rPr>
        <w:t>Milli Sakarya ismini hak ediyor.” dedi.</w:t>
      </w:r>
    </w:p>
    <w:p w:rsidR="0049371D" w:rsidRDefault="001F025D" w:rsidP="007B2F1D">
      <w:pPr>
        <w:jc w:val="both"/>
        <w:rPr>
          <w:rFonts w:ascii="Times New Roman" w:hAnsi="Times New Roman" w:cs="Times New Roman"/>
          <w:sz w:val="24"/>
          <w:szCs w:val="24"/>
        </w:rPr>
      </w:pPr>
      <w:r w:rsidRPr="0049371D">
        <w:rPr>
          <w:rFonts w:ascii="Times New Roman" w:hAnsi="Times New Roman" w:cs="Times New Roman"/>
          <w:sz w:val="24"/>
          <w:szCs w:val="24"/>
        </w:rPr>
        <w:t xml:space="preserve">Sami </w:t>
      </w:r>
      <w:proofErr w:type="spellStart"/>
      <w:r w:rsidRPr="0049371D">
        <w:rPr>
          <w:rFonts w:ascii="Times New Roman" w:hAnsi="Times New Roman" w:cs="Times New Roman"/>
          <w:sz w:val="24"/>
          <w:szCs w:val="24"/>
        </w:rPr>
        <w:t>Altunkaya’nın</w:t>
      </w:r>
      <w:proofErr w:type="spellEnd"/>
      <w:r w:rsidRPr="0049371D">
        <w:rPr>
          <w:rFonts w:ascii="Times New Roman" w:hAnsi="Times New Roman" w:cs="Times New Roman"/>
          <w:sz w:val="24"/>
          <w:szCs w:val="24"/>
        </w:rPr>
        <w:t xml:space="preserve"> sunumuyla Bloomberg HT Çıkış Yolu Programından canlı yayınlanan toplantıda konuşan Sakarya Ticaret ve Sanayi Odası Yönetim Kurulu Başkanı Mahmut Kösemusul</w:t>
      </w:r>
      <w:r w:rsidR="007C0E7B" w:rsidRPr="0049371D">
        <w:rPr>
          <w:rFonts w:ascii="Times New Roman" w:hAnsi="Times New Roman" w:cs="Times New Roman"/>
          <w:sz w:val="24"/>
          <w:szCs w:val="24"/>
        </w:rPr>
        <w:t>,</w:t>
      </w:r>
      <w:r w:rsidRPr="0049371D">
        <w:rPr>
          <w:rFonts w:ascii="Times New Roman" w:hAnsi="Times New Roman" w:cs="Times New Roman"/>
          <w:sz w:val="24"/>
          <w:szCs w:val="24"/>
        </w:rPr>
        <w:t xml:space="preserve"> Sakarya ve Türkiye ekonomisi üzerine değerlendirmelerde bulundu. Başkan Kösemusul konuşmasında şunları dile getirdi: “</w:t>
      </w:r>
      <w:r w:rsidR="008402EA" w:rsidRPr="0049371D">
        <w:rPr>
          <w:rFonts w:ascii="Times New Roman" w:hAnsi="Times New Roman" w:cs="Times New Roman"/>
          <w:sz w:val="24"/>
          <w:szCs w:val="24"/>
        </w:rPr>
        <w:t xml:space="preserve">Milli değerlere sahip </w:t>
      </w:r>
      <w:r w:rsidR="00C16026">
        <w:rPr>
          <w:rFonts w:ascii="Times New Roman" w:hAnsi="Times New Roman" w:cs="Times New Roman"/>
          <w:sz w:val="24"/>
          <w:szCs w:val="24"/>
        </w:rPr>
        <w:t xml:space="preserve">yatırım iştahı yüksek </w:t>
      </w:r>
      <w:r w:rsidR="008402EA" w:rsidRPr="0049371D">
        <w:rPr>
          <w:rFonts w:ascii="Times New Roman" w:hAnsi="Times New Roman" w:cs="Times New Roman"/>
          <w:sz w:val="24"/>
          <w:szCs w:val="24"/>
        </w:rPr>
        <w:t xml:space="preserve">bir ilimiz var. </w:t>
      </w:r>
      <w:r w:rsidR="0008696D" w:rsidRPr="0049371D">
        <w:rPr>
          <w:rFonts w:ascii="Times New Roman" w:hAnsi="Times New Roman" w:cs="Times New Roman"/>
          <w:sz w:val="24"/>
          <w:szCs w:val="24"/>
        </w:rPr>
        <w:t>Sadece sanayi sektöründe değil, tarım, ticaret ve turizm alanında da kısa ve orta vadede</w:t>
      </w:r>
      <w:r w:rsidR="0049371D">
        <w:rPr>
          <w:rFonts w:ascii="Times New Roman" w:hAnsi="Times New Roman" w:cs="Times New Roman"/>
          <w:sz w:val="24"/>
          <w:szCs w:val="24"/>
        </w:rPr>
        <w:t xml:space="preserve"> milli üretimler ve otomotiv şehri </w:t>
      </w:r>
      <w:proofErr w:type="gramStart"/>
      <w:r w:rsidR="0049371D">
        <w:rPr>
          <w:rFonts w:ascii="Times New Roman" w:hAnsi="Times New Roman" w:cs="Times New Roman"/>
          <w:sz w:val="24"/>
          <w:szCs w:val="24"/>
        </w:rPr>
        <w:t>vizyonumuzla</w:t>
      </w:r>
      <w:proofErr w:type="gramEnd"/>
      <w:r w:rsidR="0008696D" w:rsidRPr="0049371D">
        <w:rPr>
          <w:rFonts w:ascii="Times New Roman" w:hAnsi="Times New Roman" w:cs="Times New Roman"/>
          <w:sz w:val="24"/>
          <w:szCs w:val="24"/>
        </w:rPr>
        <w:t xml:space="preserve"> lokomotif bir il olacağız. </w:t>
      </w:r>
      <w:r w:rsidR="00587396" w:rsidRPr="0049371D">
        <w:rPr>
          <w:rFonts w:ascii="Times New Roman" w:hAnsi="Times New Roman" w:cs="Times New Roman"/>
          <w:sz w:val="24"/>
          <w:szCs w:val="24"/>
        </w:rPr>
        <w:t xml:space="preserve">Sakarya’da bürokrasi anlamında çok güzel bir birlikteliğimiz var. Sayın Valimiz, Büyükşehir Belediyemiz, milletvekillerimiz ve tüm erklerle birlikte ortak bir </w:t>
      </w:r>
      <w:proofErr w:type="gramStart"/>
      <w:r w:rsidR="00587396" w:rsidRPr="0049371D">
        <w:rPr>
          <w:rFonts w:ascii="Times New Roman" w:hAnsi="Times New Roman" w:cs="Times New Roman"/>
          <w:sz w:val="24"/>
          <w:szCs w:val="24"/>
        </w:rPr>
        <w:t>vizyon</w:t>
      </w:r>
      <w:proofErr w:type="gramEnd"/>
      <w:r w:rsidR="00587396" w:rsidRPr="0049371D">
        <w:rPr>
          <w:rFonts w:ascii="Times New Roman" w:hAnsi="Times New Roman" w:cs="Times New Roman"/>
          <w:sz w:val="24"/>
          <w:szCs w:val="24"/>
        </w:rPr>
        <w:t xml:space="preserve"> oluşturup bu vizyon çerçevesinde hedeflerimize doğru sağlam adımlarla ilerliyoruz. Karasu Limanı’nın tamamlanması ile birlikte Karadeniz’den dünyaya açılan bir Sakarya </w:t>
      </w:r>
      <w:r w:rsidR="0049371D">
        <w:rPr>
          <w:rFonts w:ascii="Times New Roman" w:hAnsi="Times New Roman" w:cs="Times New Roman"/>
          <w:sz w:val="24"/>
          <w:szCs w:val="24"/>
        </w:rPr>
        <w:t>olduk.</w:t>
      </w:r>
      <w:r w:rsidR="00587396" w:rsidRPr="0049371D">
        <w:rPr>
          <w:rFonts w:ascii="Times New Roman" w:hAnsi="Times New Roman" w:cs="Times New Roman"/>
          <w:sz w:val="24"/>
          <w:szCs w:val="24"/>
        </w:rPr>
        <w:t xml:space="preserve"> İlimiz son yıllarda bir cazibe merkezi haline geldi. Ancak yatırımlar konusunda çevre ve tarım alanları faktörünü göz önünde bulundurarak seçici davranıyoruz. Sakarya sanayi olduğu kadar tarım alanında da ciddi potansiyeli olan bir bölge. Bu yüzden tarım alanlarına zarar vermeden sanayide kümelenmeye özen gösteriyoruz. Katma değeri yüksek ürünler üretmek ve nitelikli işgücü potansiyeli ola</w:t>
      </w:r>
      <w:r w:rsidR="0049371D">
        <w:rPr>
          <w:rFonts w:ascii="Times New Roman" w:hAnsi="Times New Roman" w:cs="Times New Roman"/>
          <w:sz w:val="24"/>
          <w:szCs w:val="24"/>
        </w:rPr>
        <w:t>n sektörlere ağırlık veriyoruz.”</w:t>
      </w:r>
    </w:p>
    <w:p w:rsidR="0049371D" w:rsidRPr="0049371D" w:rsidRDefault="0049371D" w:rsidP="007B2F1D">
      <w:pPr>
        <w:jc w:val="both"/>
        <w:rPr>
          <w:rFonts w:ascii="Times New Roman" w:hAnsi="Times New Roman" w:cs="Times New Roman"/>
          <w:b/>
          <w:sz w:val="28"/>
          <w:szCs w:val="24"/>
        </w:rPr>
      </w:pPr>
      <w:r w:rsidRPr="0049371D">
        <w:rPr>
          <w:rFonts w:ascii="Times New Roman" w:hAnsi="Times New Roman" w:cs="Times New Roman"/>
          <w:b/>
          <w:sz w:val="28"/>
          <w:szCs w:val="24"/>
        </w:rPr>
        <w:lastRenderedPageBreak/>
        <w:t>Otomotivde 100 Yılı Aşkın Tecrübe</w:t>
      </w:r>
      <w:r>
        <w:rPr>
          <w:rFonts w:ascii="Times New Roman" w:hAnsi="Times New Roman" w:cs="Times New Roman"/>
          <w:b/>
          <w:sz w:val="28"/>
          <w:szCs w:val="24"/>
        </w:rPr>
        <w:t>yle İhracatta Hedef İlk 5!</w:t>
      </w:r>
    </w:p>
    <w:p w:rsidR="00DD4133" w:rsidRPr="0049371D" w:rsidRDefault="0049371D" w:rsidP="007B2F1D">
      <w:pPr>
        <w:jc w:val="both"/>
        <w:rPr>
          <w:rFonts w:ascii="Times New Roman" w:hAnsi="Times New Roman" w:cs="Times New Roman"/>
          <w:sz w:val="24"/>
          <w:szCs w:val="24"/>
        </w:rPr>
      </w:pPr>
      <w:r>
        <w:rPr>
          <w:rFonts w:ascii="Times New Roman" w:hAnsi="Times New Roman" w:cs="Times New Roman"/>
          <w:sz w:val="24"/>
          <w:szCs w:val="24"/>
        </w:rPr>
        <w:t>“</w:t>
      </w:r>
      <w:r w:rsidR="00587396" w:rsidRPr="0049371D">
        <w:rPr>
          <w:rFonts w:ascii="Times New Roman" w:hAnsi="Times New Roman" w:cs="Times New Roman"/>
          <w:sz w:val="24"/>
          <w:szCs w:val="24"/>
        </w:rPr>
        <w:t>Otomotiv sektörü de bunların en başında geliyor. Otomotiv sektöründe 100 yıllık bir başarı öykümüz var.</w:t>
      </w:r>
      <w:r w:rsidR="00DD4133" w:rsidRPr="0049371D">
        <w:rPr>
          <w:rFonts w:ascii="Times New Roman" w:hAnsi="Times New Roman" w:cs="Times New Roman"/>
          <w:sz w:val="24"/>
          <w:szCs w:val="24"/>
        </w:rPr>
        <w:t xml:space="preserve"> Milli Tank ve Milli Tren, savunma sanayi üretimlerinin yanı sıra sıfır hata ile üretim yapan otomotiv sanayisine ev sahibi olan bir Sakarya’mız var. Güçlü referans ve nitelikli istihdama sahibiz. Mesleki eğitimde iş – eğitim dünyası işbirliklerini gerçekleştirdik. Sakarya’mıza iki meslek lisesi kazandırdık. İstihdam seferberliğinde yaklaşık 5 bin ilave istihdam gerçekleştirdik. Yılsonu hedefimizi 15 bin ilave istihdam olarak güncelledik. İhtisaslaşan yeni Organize Sanayi, Ticaret Bölgelerimiz ile fark oluşturmak için üstün gayret sarf ediyoruz. Rekor ihracat artışlarıyla şehrimizin sıralaması her geçen ay yükseliyor. Şu an 7. sıradayız.</w:t>
      </w:r>
      <w:r>
        <w:rPr>
          <w:rFonts w:ascii="Times New Roman" w:hAnsi="Times New Roman" w:cs="Times New Roman"/>
          <w:sz w:val="24"/>
          <w:szCs w:val="24"/>
        </w:rPr>
        <w:t xml:space="preserve"> 5 yıl içinde ilk 5 il arasında olacağız</w:t>
      </w:r>
    </w:p>
    <w:p w:rsidR="00717F09" w:rsidRPr="0049371D" w:rsidRDefault="008261B7" w:rsidP="007B2F1D">
      <w:pPr>
        <w:jc w:val="both"/>
        <w:rPr>
          <w:rFonts w:ascii="Times New Roman" w:hAnsi="Times New Roman" w:cs="Times New Roman"/>
          <w:sz w:val="24"/>
          <w:szCs w:val="24"/>
        </w:rPr>
      </w:pPr>
      <w:r w:rsidRPr="0049371D">
        <w:rPr>
          <w:rFonts w:ascii="Times New Roman" w:hAnsi="Times New Roman" w:cs="Times New Roman"/>
          <w:sz w:val="24"/>
          <w:szCs w:val="24"/>
        </w:rPr>
        <w:t>Potansiyeli yüksek, geleceğe hazırlanan şehrimizin tüm sektörlerinde çevre ve insan odaklı örnek çalışmaları hayata geçirerek Sakarya’mızı 2023 yılında Milli Üretimler ve Otomotiv Şehri, Türkiye’nin yıldız şehri hüviyetine ulaştıracağımıza inanıyoruz.</w:t>
      </w:r>
      <w:r w:rsidR="0049371D">
        <w:rPr>
          <w:rFonts w:ascii="Times New Roman" w:hAnsi="Times New Roman" w:cs="Times New Roman"/>
          <w:sz w:val="24"/>
          <w:szCs w:val="24"/>
        </w:rPr>
        <w:t>” ifadelerini kullandı.</w:t>
      </w:r>
      <w:r w:rsidRPr="0049371D">
        <w:rPr>
          <w:rFonts w:ascii="Times New Roman" w:hAnsi="Times New Roman" w:cs="Times New Roman"/>
          <w:sz w:val="24"/>
          <w:szCs w:val="24"/>
        </w:rPr>
        <w:t xml:space="preserve">  </w:t>
      </w:r>
    </w:p>
    <w:p w:rsidR="0049371D" w:rsidRPr="0049371D" w:rsidRDefault="0049371D" w:rsidP="007B2F1D">
      <w:pPr>
        <w:jc w:val="both"/>
        <w:rPr>
          <w:rFonts w:ascii="Times New Roman" w:hAnsi="Times New Roman" w:cs="Times New Roman"/>
          <w:b/>
          <w:sz w:val="28"/>
          <w:szCs w:val="24"/>
        </w:rPr>
      </w:pPr>
      <w:r w:rsidRPr="0049371D">
        <w:rPr>
          <w:rFonts w:ascii="Times New Roman" w:hAnsi="Times New Roman" w:cs="Times New Roman"/>
          <w:b/>
          <w:sz w:val="28"/>
          <w:szCs w:val="24"/>
        </w:rPr>
        <w:t xml:space="preserve">KGF Bankalarla </w:t>
      </w:r>
      <w:r>
        <w:rPr>
          <w:rFonts w:ascii="Times New Roman" w:hAnsi="Times New Roman" w:cs="Times New Roman"/>
          <w:b/>
          <w:sz w:val="28"/>
          <w:szCs w:val="24"/>
        </w:rPr>
        <w:t xml:space="preserve">Finansmanı </w:t>
      </w:r>
      <w:r w:rsidRPr="0049371D">
        <w:rPr>
          <w:rFonts w:ascii="Times New Roman" w:hAnsi="Times New Roman" w:cs="Times New Roman"/>
          <w:b/>
          <w:sz w:val="28"/>
          <w:szCs w:val="24"/>
        </w:rPr>
        <w:t>Kolaylaştırıyor</w:t>
      </w:r>
    </w:p>
    <w:p w:rsidR="0049371D" w:rsidRDefault="00DB49AE" w:rsidP="007B2F1D">
      <w:pPr>
        <w:jc w:val="both"/>
        <w:rPr>
          <w:rFonts w:ascii="Times New Roman" w:hAnsi="Times New Roman" w:cs="Times New Roman"/>
          <w:sz w:val="24"/>
          <w:szCs w:val="24"/>
        </w:rPr>
      </w:pPr>
      <w:r w:rsidRPr="0049371D">
        <w:rPr>
          <w:rFonts w:ascii="Times New Roman" w:hAnsi="Times New Roman" w:cs="Times New Roman"/>
          <w:sz w:val="24"/>
          <w:szCs w:val="24"/>
        </w:rPr>
        <w:t xml:space="preserve">KGF Genel Müdür Yardımcısı Caner Teberoğlu ise </w:t>
      </w:r>
      <w:r w:rsidR="00C37BB7" w:rsidRPr="0049371D">
        <w:rPr>
          <w:rFonts w:ascii="Times New Roman" w:hAnsi="Times New Roman" w:cs="Times New Roman"/>
          <w:sz w:val="24"/>
          <w:szCs w:val="24"/>
        </w:rPr>
        <w:t xml:space="preserve">başta KOBİ'ler olmak üzere finans erişiminde sorunları olan işletmelerin bu sorunlarını ortadan kaldırmak için onlara garanti desteği vererek finansmana ulaşmalarını kolaylaştıran bir şirket olduklarına dikkat çekerek, bankacılık sistemiyle </w:t>
      </w:r>
      <w:proofErr w:type="gramStart"/>
      <w:r w:rsidR="00C37BB7" w:rsidRPr="0049371D">
        <w:rPr>
          <w:rFonts w:ascii="Times New Roman" w:hAnsi="Times New Roman" w:cs="Times New Roman"/>
          <w:sz w:val="24"/>
          <w:szCs w:val="24"/>
        </w:rPr>
        <w:t>entegre olarak</w:t>
      </w:r>
      <w:proofErr w:type="gramEnd"/>
      <w:r w:rsidR="00C37BB7" w:rsidRPr="0049371D">
        <w:rPr>
          <w:rFonts w:ascii="Times New Roman" w:hAnsi="Times New Roman" w:cs="Times New Roman"/>
          <w:sz w:val="24"/>
          <w:szCs w:val="24"/>
        </w:rPr>
        <w:t xml:space="preserve"> çalıştıklarını ifade etti.</w:t>
      </w:r>
    </w:p>
    <w:p w:rsidR="00BA1032" w:rsidRPr="0049371D" w:rsidRDefault="00BA1032" w:rsidP="007B2F1D">
      <w:pPr>
        <w:jc w:val="both"/>
        <w:rPr>
          <w:rFonts w:ascii="Times New Roman" w:hAnsi="Times New Roman" w:cs="Times New Roman"/>
          <w:sz w:val="24"/>
          <w:szCs w:val="24"/>
        </w:rPr>
      </w:pPr>
      <w:r w:rsidRPr="0049371D">
        <w:rPr>
          <w:rFonts w:ascii="Times New Roman" w:hAnsi="Times New Roman" w:cs="Times New Roman"/>
          <w:sz w:val="24"/>
          <w:szCs w:val="24"/>
        </w:rPr>
        <w:t>Teberoğlu, “KGF çok bilinen ama tanınmayan bir kuruluş. TOBB</w:t>
      </w:r>
      <w:r w:rsidR="0049371D">
        <w:rPr>
          <w:rFonts w:ascii="Times New Roman" w:hAnsi="Times New Roman" w:cs="Times New Roman"/>
          <w:sz w:val="24"/>
          <w:szCs w:val="24"/>
        </w:rPr>
        <w:t>,</w:t>
      </w:r>
      <w:r w:rsidRPr="0049371D">
        <w:rPr>
          <w:rFonts w:ascii="Times New Roman" w:hAnsi="Times New Roman" w:cs="Times New Roman"/>
          <w:sz w:val="24"/>
          <w:szCs w:val="24"/>
        </w:rPr>
        <w:t xml:space="preserve"> KOSGEB ve 27 banka ortaklığı ile faaliyet göstermekteyiz. 320 milyon sermaye ile 3,2 milyar kefalet sağlayabiliyoruz. 253 milyarlık </w:t>
      </w:r>
      <w:r w:rsidR="0049371D">
        <w:rPr>
          <w:rFonts w:ascii="Times New Roman" w:hAnsi="Times New Roman" w:cs="Times New Roman"/>
          <w:sz w:val="24"/>
          <w:szCs w:val="24"/>
        </w:rPr>
        <w:t>büyüklüğümüz var”</w:t>
      </w:r>
      <w:r w:rsidRPr="0049371D">
        <w:rPr>
          <w:rFonts w:ascii="Times New Roman" w:hAnsi="Times New Roman" w:cs="Times New Roman"/>
          <w:sz w:val="24"/>
          <w:szCs w:val="24"/>
        </w:rPr>
        <w:t xml:space="preserve"> dedi. </w:t>
      </w:r>
    </w:p>
    <w:p w:rsidR="0049371D" w:rsidRPr="0049371D" w:rsidRDefault="0049371D" w:rsidP="007B2F1D">
      <w:pPr>
        <w:jc w:val="both"/>
        <w:rPr>
          <w:rFonts w:ascii="Times New Roman" w:hAnsi="Times New Roman" w:cs="Times New Roman"/>
          <w:b/>
          <w:sz w:val="28"/>
          <w:szCs w:val="24"/>
        </w:rPr>
      </w:pPr>
      <w:r w:rsidRPr="0049371D">
        <w:rPr>
          <w:rFonts w:ascii="Times New Roman" w:hAnsi="Times New Roman" w:cs="Times New Roman"/>
          <w:b/>
          <w:sz w:val="28"/>
          <w:szCs w:val="24"/>
        </w:rPr>
        <w:t>Sakarya’da Ciddi Bir Büyüme Hevesi Var</w:t>
      </w:r>
    </w:p>
    <w:p w:rsidR="009E6033" w:rsidRPr="0049371D" w:rsidRDefault="0018743A" w:rsidP="007B2F1D">
      <w:pPr>
        <w:jc w:val="both"/>
        <w:rPr>
          <w:rFonts w:ascii="Times New Roman" w:hAnsi="Times New Roman" w:cs="Times New Roman"/>
          <w:sz w:val="24"/>
          <w:szCs w:val="24"/>
        </w:rPr>
      </w:pPr>
      <w:r w:rsidRPr="0049371D">
        <w:rPr>
          <w:rFonts w:ascii="Times New Roman" w:hAnsi="Times New Roman" w:cs="Times New Roman"/>
          <w:sz w:val="24"/>
          <w:szCs w:val="24"/>
        </w:rPr>
        <w:t>QNB Finansbank KOBİ ve Tarım Bankacılığı Genel Müdür Yardımcısı Onur Özkan ise Türkiye ekonomisi ve bankacılık sistemindeki değişimlere yönelik yaptığı değerlendirmede şunları dile getirdi: “</w:t>
      </w:r>
      <w:r w:rsidR="009E6033" w:rsidRPr="0049371D">
        <w:rPr>
          <w:rFonts w:ascii="Times New Roman" w:hAnsi="Times New Roman" w:cs="Times New Roman"/>
          <w:sz w:val="24"/>
          <w:szCs w:val="24"/>
        </w:rPr>
        <w:t xml:space="preserve">Biz bankacı değil finansçıyız. Türkiye’de olduğu gibi Sakarya’da da ciddi bir büyüme hevesi var. Sakarya, ülkemizin büyüme ve gelişme sürecinde, Sakarya ataktaki önemli oyunculardan biri. İnsanlar artık riski doğru hesaplıyor. Ülke olarak çok kriz yönettik, iyi yönetiyoruz. Bizim risk yönetmemiz gerek ki krizleri kolay atlatabilelim.” </w:t>
      </w:r>
      <w:r w:rsidR="0049371D">
        <w:rPr>
          <w:rFonts w:ascii="Times New Roman" w:hAnsi="Times New Roman" w:cs="Times New Roman"/>
          <w:sz w:val="24"/>
          <w:szCs w:val="24"/>
        </w:rPr>
        <w:t>diye konuştu</w:t>
      </w:r>
      <w:r w:rsidR="009E6033" w:rsidRPr="0049371D">
        <w:rPr>
          <w:rFonts w:ascii="Times New Roman" w:hAnsi="Times New Roman" w:cs="Times New Roman"/>
          <w:sz w:val="24"/>
          <w:szCs w:val="24"/>
        </w:rPr>
        <w:t>.</w:t>
      </w:r>
    </w:p>
    <w:p w:rsidR="009E6033" w:rsidRPr="0049371D" w:rsidRDefault="009E6033" w:rsidP="007B2F1D">
      <w:pPr>
        <w:jc w:val="both"/>
        <w:rPr>
          <w:rFonts w:ascii="Times New Roman" w:hAnsi="Times New Roman" w:cs="Times New Roman"/>
          <w:sz w:val="24"/>
          <w:szCs w:val="24"/>
        </w:rPr>
      </w:pPr>
      <w:r w:rsidRPr="0049371D">
        <w:rPr>
          <w:rFonts w:ascii="Times New Roman" w:hAnsi="Times New Roman" w:cs="Times New Roman"/>
          <w:sz w:val="24"/>
          <w:szCs w:val="24"/>
        </w:rPr>
        <w:t xml:space="preserve">KOBİ ve Tarım Bankacılığı Genel Müdür Yardımcısı Onur Özkan, QNB Finansbank’ın çalışmaları hakkında da bilgi verdi. </w:t>
      </w:r>
    </w:p>
    <w:p w:rsidR="0049371D" w:rsidRPr="00BD1F75" w:rsidRDefault="00BD1F75" w:rsidP="007B2F1D">
      <w:pPr>
        <w:jc w:val="both"/>
        <w:rPr>
          <w:rFonts w:ascii="Times New Roman" w:hAnsi="Times New Roman" w:cs="Times New Roman"/>
          <w:b/>
          <w:sz w:val="28"/>
          <w:szCs w:val="24"/>
        </w:rPr>
      </w:pPr>
      <w:r w:rsidRPr="00BD1F75">
        <w:rPr>
          <w:rFonts w:ascii="Times New Roman" w:hAnsi="Times New Roman" w:cs="Times New Roman"/>
          <w:b/>
          <w:sz w:val="28"/>
          <w:szCs w:val="24"/>
        </w:rPr>
        <w:t>Referandum Sonrası Yatırımlar Artacak</w:t>
      </w:r>
    </w:p>
    <w:p w:rsidR="00BD1F75" w:rsidRPr="0049371D" w:rsidRDefault="009E6033" w:rsidP="007B2F1D">
      <w:pPr>
        <w:jc w:val="both"/>
        <w:rPr>
          <w:rFonts w:ascii="Times New Roman" w:hAnsi="Times New Roman" w:cs="Times New Roman"/>
          <w:sz w:val="24"/>
          <w:szCs w:val="24"/>
        </w:rPr>
      </w:pPr>
      <w:r w:rsidRPr="0049371D">
        <w:rPr>
          <w:rFonts w:ascii="Times New Roman" w:hAnsi="Times New Roman" w:cs="Times New Roman"/>
          <w:sz w:val="24"/>
          <w:szCs w:val="24"/>
        </w:rPr>
        <w:t>Ekonomist Murat Sağman da  “</w:t>
      </w:r>
      <w:r w:rsidR="0018743A" w:rsidRPr="0049371D">
        <w:rPr>
          <w:rFonts w:ascii="Times New Roman" w:hAnsi="Times New Roman" w:cs="Times New Roman"/>
          <w:sz w:val="24"/>
          <w:szCs w:val="24"/>
        </w:rPr>
        <w:t xml:space="preserve">Büyük resimden Türkiye’ye baktığımız zaman ülkemizde çoğu yerde bir yatırım ve üretim iştahı var. Ama 16 Nisan’dan dolayı bir belirsizlik süreci de söz konusu. Bu belirsizlik ortadan kalktıktan sonra yatırımların artacağını düşünüyoruz. Sakarya’da da aynı şekilde firmalarda bir büyüme ivmesi ve yatırım iştahı var. </w:t>
      </w:r>
      <w:r w:rsidRPr="0049371D">
        <w:rPr>
          <w:rFonts w:ascii="Times New Roman" w:hAnsi="Times New Roman" w:cs="Times New Roman"/>
          <w:sz w:val="24"/>
          <w:szCs w:val="24"/>
        </w:rPr>
        <w:t xml:space="preserve"> </w:t>
      </w:r>
      <w:r w:rsidR="0018743A" w:rsidRPr="0049371D">
        <w:rPr>
          <w:rFonts w:ascii="Times New Roman" w:hAnsi="Times New Roman" w:cs="Times New Roman"/>
          <w:sz w:val="24"/>
          <w:szCs w:val="24"/>
        </w:rPr>
        <w:t xml:space="preserve">Ülkemizde Ocak ayından bu yana ekonomide olumlu bir hava var. Dünya’daki merkez bankalarına </w:t>
      </w:r>
      <w:r w:rsidR="0018743A" w:rsidRPr="0049371D">
        <w:rPr>
          <w:rFonts w:ascii="Times New Roman" w:hAnsi="Times New Roman" w:cs="Times New Roman"/>
          <w:sz w:val="24"/>
          <w:szCs w:val="24"/>
        </w:rPr>
        <w:lastRenderedPageBreak/>
        <w:t>baktığımızda 3-4 milyon dolarlardan 20 milyon dolarlara yükseldi. Türkiye bu hızlı büyüyen ülkelerin başında.</w:t>
      </w:r>
      <w:r w:rsidRPr="0049371D">
        <w:rPr>
          <w:rFonts w:ascii="Times New Roman" w:hAnsi="Times New Roman" w:cs="Times New Roman"/>
          <w:sz w:val="24"/>
          <w:szCs w:val="24"/>
        </w:rPr>
        <w:t xml:space="preserve">” </w:t>
      </w:r>
      <w:r w:rsidR="00A67D01" w:rsidRPr="0049371D">
        <w:rPr>
          <w:rFonts w:ascii="Times New Roman" w:hAnsi="Times New Roman" w:cs="Times New Roman"/>
          <w:sz w:val="24"/>
          <w:szCs w:val="24"/>
        </w:rPr>
        <w:t>ş</w:t>
      </w:r>
      <w:r w:rsidR="00DF6167" w:rsidRPr="0049371D">
        <w:rPr>
          <w:rFonts w:ascii="Times New Roman" w:hAnsi="Times New Roman" w:cs="Times New Roman"/>
          <w:sz w:val="24"/>
          <w:szCs w:val="24"/>
        </w:rPr>
        <w:t>eklinde konuştu.</w:t>
      </w:r>
      <w:r w:rsidR="00BD1F75">
        <w:rPr>
          <w:rFonts w:ascii="Times New Roman" w:hAnsi="Times New Roman" w:cs="Times New Roman"/>
          <w:sz w:val="24"/>
          <w:szCs w:val="24"/>
        </w:rPr>
        <w:t xml:space="preserve"> Program soru cevap bölümünün ardından sona erdi. </w:t>
      </w:r>
    </w:p>
    <w:p w:rsidR="00A67D01" w:rsidRPr="0049371D" w:rsidRDefault="00A67D01" w:rsidP="007B2F1D">
      <w:pPr>
        <w:jc w:val="both"/>
        <w:rPr>
          <w:rFonts w:ascii="Times New Roman" w:hAnsi="Times New Roman" w:cs="Times New Roman"/>
          <w:sz w:val="24"/>
          <w:szCs w:val="24"/>
        </w:rPr>
      </w:pPr>
    </w:p>
    <w:p w:rsidR="00DF6167" w:rsidRPr="0049371D" w:rsidRDefault="00DF6167" w:rsidP="007B2F1D">
      <w:pPr>
        <w:jc w:val="both"/>
        <w:rPr>
          <w:rFonts w:ascii="Times New Roman" w:hAnsi="Times New Roman" w:cs="Times New Roman"/>
          <w:sz w:val="24"/>
          <w:szCs w:val="24"/>
        </w:rPr>
      </w:pPr>
    </w:p>
    <w:p w:rsidR="009E6033" w:rsidRPr="0049371D" w:rsidRDefault="009E6033" w:rsidP="007B2F1D">
      <w:pPr>
        <w:jc w:val="both"/>
        <w:rPr>
          <w:rFonts w:ascii="Times New Roman" w:hAnsi="Times New Roman" w:cs="Times New Roman"/>
          <w:sz w:val="24"/>
          <w:szCs w:val="24"/>
        </w:rPr>
      </w:pPr>
    </w:p>
    <w:sectPr w:rsidR="009E6033" w:rsidRPr="0049371D"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45463"/>
    <w:rsid w:val="0001007A"/>
    <w:rsid w:val="00025DA9"/>
    <w:rsid w:val="000603B6"/>
    <w:rsid w:val="0008155E"/>
    <w:rsid w:val="0008696D"/>
    <w:rsid w:val="000B35C0"/>
    <w:rsid w:val="000D4C18"/>
    <w:rsid w:val="0018743A"/>
    <w:rsid w:val="00195E75"/>
    <w:rsid w:val="001F025D"/>
    <w:rsid w:val="00232A7B"/>
    <w:rsid w:val="002542EF"/>
    <w:rsid w:val="00266E9E"/>
    <w:rsid w:val="002E1626"/>
    <w:rsid w:val="002F42E7"/>
    <w:rsid w:val="003976B8"/>
    <w:rsid w:val="003D52F1"/>
    <w:rsid w:val="00445CD8"/>
    <w:rsid w:val="0049371D"/>
    <w:rsid w:val="004C2F95"/>
    <w:rsid w:val="00506436"/>
    <w:rsid w:val="00587396"/>
    <w:rsid w:val="005F5AA7"/>
    <w:rsid w:val="00677438"/>
    <w:rsid w:val="006924BA"/>
    <w:rsid w:val="006C293E"/>
    <w:rsid w:val="00717F09"/>
    <w:rsid w:val="00750638"/>
    <w:rsid w:val="00756555"/>
    <w:rsid w:val="00763E8A"/>
    <w:rsid w:val="0077691B"/>
    <w:rsid w:val="007B2F1D"/>
    <w:rsid w:val="007C0E7B"/>
    <w:rsid w:val="007F3A9B"/>
    <w:rsid w:val="00823061"/>
    <w:rsid w:val="008261B7"/>
    <w:rsid w:val="008402EA"/>
    <w:rsid w:val="008A76C4"/>
    <w:rsid w:val="00932C2F"/>
    <w:rsid w:val="009E6033"/>
    <w:rsid w:val="00A3198E"/>
    <w:rsid w:val="00A34F50"/>
    <w:rsid w:val="00A45463"/>
    <w:rsid w:val="00A67D01"/>
    <w:rsid w:val="00AE7277"/>
    <w:rsid w:val="00BA1032"/>
    <w:rsid w:val="00BD1F75"/>
    <w:rsid w:val="00C16026"/>
    <w:rsid w:val="00C35341"/>
    <w:rsid w:val="00C37BB7"/>
    <w:rsid w:val="00C97020"/>
    <w:rsid w:val="00CC0846"/>
    <w:rsid w:val="00CF077B"/>
    <w:rsid w:val="00D05F9A"/>
    <w:rsid w:val="00D35117"/>
    <w:rsid w:val="00DA0F69"/>
    <w:rsid w:val="00DB49AE"/>
    <w:rsid w:val="00DB67AF"/>
    <w:rsid w:val="00DD3F6C"/>
    <w:rsid w:val="00DD4133"/>
    <w:rsid w:val="00DF2490"/>
    <w:rsid w:val="00DF5FE2"/>
    <w:rsid w:val="00DF6167"/>
    <w:rsid w:val="00E23443"/>
    <w:rsid w:val="00EA1466"/>
    <w:rsid w:val="00EC3113"/>
    <w:rsid w:val="00FA7508"/>
    <w:rsid w:val="00FB6B0D"/>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9126">
      <w:bodyDiv w:val="1"/>
      <w:marLeft w:val="0"/>
      <w:marRight w:val="0"/>
      <w:marTop w:val="0"/>
      <w:marBottom w:val="0"/>
      <w:divBdr>
        <w:top w:val="none" w:sz="0" w:space="0" w:color="auto"/>
        <w:left w:val="none" w:sz="0" w:space="0" w:color="auto"/>
        <w:bottom w:val="none" w:sz="0" w:space="0" w:color="auto"/>
        <w:right w:val="none" w:sz="0" w:space="0" w:color="auto"/>
      </w:divBdr>
    </w:div>
    <w:div w:id="4847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898</Words>
  <Characters>5122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23</cp:revision>
  <dcterms:created xsi:type="dcterms:W3CDTF">2017-04-13T11:55:00Z</dcterms:created>
  <dcterms:modified xsi:type="dcterms:W3CDTF">2017-04-13T14:20:00Z</dcterms:modified>
</cp:coreProperties>
</file>